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159" w:rsidRDefault="008E1159" w:rsidP="008E1159">
      <w:pPr>
        <w:spacing w:after="0" w:line="240" w:lineRule="auto"/>
        <w:rPr>
          <w:rFonts w:ascii="Calibri" w:eastAsia="Times New Roman" w:hAnsi="Calibri" w:cs="Calibri"/>
          <w:lang w:eastAsia="it-IT"/>
        </w:rPr>
      </w:pPr>
    </w:p>
    <w:p w:rsidR="008E1159" w:rsidRPr="008E1159" w:rsidRDefault="008E1159" w:rsidP="008E1159">
      <w:pPr>
        <w:spacing w:after="0" w:line="240" w:lineRule="auto"/>
        <w:rPr>
          <w:rFonts w:ascii="Calibri" w:eastAsia="Times New Roman" w:hAnsi="Calibri" w:cs="Calibri"/>
          <w:lang w:eastAsia="it-IT"/>
        </w:rPr>
      </w:pPr>
      <w:r w:rsidRPr="008E1159">
        <w:rPr>
          <w:rFonts w:ascii="Calibri" w:eastAsia="Times New Roman" w:hAnsi="Calibri" w:cs="Calibri"/>
          <w:lang w:eastAsia="it-IT"/>
        </w:rPr>
        <w:t>Allegato B -</w:t>
      </w:r>
      <w:r w:rsidRPr="008E1159">
        <w:rPr>
          <w:rFonts w:ascii="Calibri" w:eastAsia="Calibri" w:hAnsi="Calibri" w:cs="Calibri"/>
        </w:rPr>
        <w:t>Scheda autodichiarazione titoli e punteggi</w:t>
      </w:r>
    </w:p>
    <w:p w:rsidR="008E1159" w:rsidRPr="008E1159" w:rsidRDefault="008E1159" w:rsidP="008E1159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b/>
          <w:lang w:eastAsia="it-IT"/>
        </w:rPr>
      </w:pPr>
      <w:r w:rsidRPr="008E1159">
        <w:rPr>
          <w:rFonts w:ascii="Calibri" w:eastAsia="Times New Roman" w:hAnsi="Calibri" w:cs="Calibri"/>
          <w:b/>
          <w:lang w:eastAsia="it-IT"/>
        </w:rPr>
        <w:t>Al</w:t>
      </w:r>
      <w:r w:rsidRPr="008E1159">
        <w:rPr>
          <w:rFonts w:ascii="Calibri" w:eastAsia="Times New Roman" w:hAnsi="Calibri" w:cs="Calibri"/>
          <w:b/>
          <w:lang w:eastAsia="it-IT"/>
        </w:rPr>
        <w:t>la</w:t>
      </w:r>
      <w:r w:rsidRPr="008E1159">
        <w:rPr>
          <w:rFonts w:ascii="Calibri" w:eastAsia="Times New Roman" w:hAnsi="Calibri" w:cs="Calibri"/>
          <w:b/>
          <w:lang w:eastAsia="it-IT"/>
        </w:rPr>
        <w:t xml:space="preserve"> D</w:t>
      </w:r>
      <w:r w:rsidRPr="008E1159">
        <w:rPr>
          <w:rFonts w:ascii="Calibri" w:eastAsia="Times New Roman" w:hAnsi="Calibri" w:cs="Calibri"/>
          <w:b/>
          <w:lang w:eastAsia="it-IT"/>
        </w:rPr>
        <w:t xml:space="preserve">irigente Scolastica </w:t>
      </w:r>
    </w:p>
    <w:p w:rsidR="008E1159" w:rsidRPr="008E1159" w:rsidRDefault="008E1159" w:rsidP="008E1159">
      <w:pPr>
        <w:autoSpaceDE w:val="0"/>
        <w:autoSpaceDN w:val="0"/>
        <w:adjustRightInd w:val="0"/>
        <w:spacing w:line="240" w:lineRule="auto"/>
        <w:jc w:val="right"/>
        <w:rPr>
          <w:rFonts w:ascii="Calibri" w:eastAsia="Times New Roman" w:hAnsi="Calibri" w:cs="Calibri"/>
          <w:b/>
          <w:lang w:eastAsia="it-IT"/>
        </w:rPr>
      </w:pPr>
      <w:r w:rsidRPr="008E1159">
        <w:rPr>
          <w:rFonts w:ascii="Calibri" w:eastAsia="Times New Roman" w:hAnsi="Calibri" w:cs="Calibri"/>
          <w:b/>
          <w:lang w:eastAsia="it-IT"/>
        </w:rPr>
        <w:t>I.S.S. “Pomponio Leto” di Teggiano</w:t>
      </w:r>
    </w:p>
    <w:p w:rsidR="008E1159" w:rsidRDefault="008E1159" w:rsidP="008E1159">
      <w:pPr>
        <w:spacing w:after="169" w:line="240" w:lineRule="auto"/>
        <w:ind w:right="34"/>
        <w:jc w:val="both"/>
        <w:rPr>
          <w:rFonts w:ascii="Calibri" w:eastAsia="Times New Roman" w:hAnsi="Calibri" w:cs="Calibri"/>
          <w:b/>
          <w:bCs/>
          <w:sz w:val="20"/>
          <w:szCs w:val="20"/>
          <w:lang w:eastAsia="it-IT"/>
        </w:rPr>
      </w:pPr>
    </w:p>
    <w:p w:rsidR="008E1159" w:rsidRPr="008E1159" w:rsidRDefault="008E1159" w:rsidP="008E1159">
      <w:pPr>
        <w:spacing w:after="169" w:line="240" w:lineRule="auto"/>
        <w:ind w:right="34"/>
        <w:jc w:val="both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/>
        </w:rPr>
      </w:pPr>
      <w:r w:rsidRPr="008E1159">
        <w:rPr>
          <w:rFonts w:ascii="Calibri" w:eastAsia="Times New Roman" w:hAnsi="Calibri" w:cs="Calibri"/>
          <w:b/>
          <w:bCs/>
          <w:sz w:val="20"/>
          <w:szCs w:val="20"/>
          <w:lang w:eastAsia="it-IT"/>
        </w:rPr>
        <w:t>PIANO NAZIONALE DI RIPRESA E RESILIENZA MISSIONE 4: ISTRUZIONE E RICERCA Componente 1 – Potenziamento dell’offerta dei servizi di istruzione: dagli asili nido alle Università -</w:t>
      </w:r>
      <w:r w:rsidRPr="008E1159">
        <w:rPr>
          <w:rFonts w:ascii="Calibri" w:eastAsia="Times New Roman" w:hAnsi="Calibri" w:cs="Calibri"/>
          <w:kern w:val="1"/>
          <w:sz w:val="20"/>
          <w:szCs w:val="20"/>
          <w:lang w:eastAsia="it-IT"/>
        </w:rPr>
        <w:t xml:space="preserve"> </w:t>
      </w:r>
      <w:r w:rsidRPr="008E1159">
        <w:rPr>
          <w:rFonts w:ascii="Calibri" w:eastAsia="Times New Roman" w:hAnsi="Calibri" w:cs="Calibri"/>
          <w:b/>
          <w:bCs/>
          <w:sz w:val="20"/>
          <w:szCs w:val="20"/>
          <w:lang w:eastAsia="it-IT"/>
        </w:rPr>
        <w:t>Investimento 2.1: Didattica digitale integrata e formazione alla transizione digitale per il personale scolastico (D.M. 219/2025)</w:t>
      </w:r>
    </w:p>
    <w:p w:rsidR="008E1159" w:rsidRPr="008E1159" w:rsidRDefault="008E1159" w:rsidP="008E1159">
      <w:pPr>
        <w:tabs>
          <w:tab w:val="left" w:pos="1335"/>
          <w:tab w:val="left" w:pos="2091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/>
        </w:rPr>
      </w:pPr>
      <w:r w:rsidRPr="008E1159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/>
        </w:rPr>
        <w:t>CUP: E84D25005810006</w:t>
      </w:r>
    </w:p>
    <w:p w:rsidR="008E1159" w:rsidRPr="008E1159" w:rsidRDefault="008E1159" w:rsidP="008E1159">
      <w:pPr>
        <w:tabs>
          <w:tab w:val="left" w:pos="1335"/>
          <w:tab w:val="left" w:pos="2091"/>
        </w:tabs>
        <w:spacing w:after="0" w:line="240" w:lineRule="auto"/>
        <w:rPr>
          <w:rFonts w:ascii="Calibri" w:eastAsia="Calibri" w:hAnsi="Calibri" w:cs="Calibri"/>
          <w:b/>
          <w:color w:val="212529"/>
          <w:sz w:val="20"/>
          <w:szCs w:val="20"/>
        </w:rPr>
      </w:pPr>
      <w:r w:rsidRPr="008E1159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/>
        </w:rPr>
        <w:t xml:space="preserve">Codice Identificativo del Progetto: </w:t>
      </w:r>
      <w:r w:rsidRPr="008E1159">
        <w:rPr>
          <w:rFonts w:ascii="Calibri" w:eastAsia="Calibri" w:hAnsi="Calibri" w:cs="Calibri"/>
          <w:b/>
          <w:color w:val="212529"/>
          <w:sz w:val="20"/>
          <w:szCs w:val="20"/>
        </w:rPr>
        <w:t>M4C1I2.1-2026-1745-P-65621</w:t>
      </w:r>
    </w:p>
    <w:p w:rsidR="008E1159" w:rsidRPr="008E1159" w:rsidRDefault="008E1159" w:rsidP="008E1159">
      <w:pPr>
        <w:tabs>
          <w:tab w:val="left" w:pos="1335"/>
          <w:tab w:val="left" w:pos="2091"/>
        </w:tabs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it-IT"/>
        </w:rPr>
      </w:pPr>
      <w:r w:rsidRPr="008E1159">
        <w:rPr>
          <w:rFonts w:ascii="Calibri" w:eastAsia="Calibri" w:hAnsi="Calibri" w:cs="Calibri"/>
          <w:b/>
          <w:color w:val="212529"/>
          <w:sz w:val="20"/>
          <w:szCs w:val="20"/>
        </w:rPr>
        <w:t>Titolo del progetto: “A.I.</w:t>
      </w:r>
      <w:proofErr w:type="gramStart"/>
      <w:r w:rsidRPr="008E1159">
        <w:rPr>
          <w:rFonts w:ascii="Calibri" w:eastAsia="Calibri" w:hAnsi="Calibri" w:cs="Calibri"/>
          <w:b/>
          <w:color w:val="212529"/>
          <w:sz w:val="20"/>
          <w:szCs w:val="20"/>
        </w:rPr>
        <w:t>”….</w:t>
      </w:r>
      <w:proofErr w:type="gramEnd"/>
      <w:r w:rsidRPr="008E1159">
        <w:rPr>
          <w:rFonts w:ascii="Calibri" w:eastAsia="Calibri" w:hAnsi="Calibri" w:cs="Calibri"/>
          <w:b/>
          <w:color w:val="212529"/>
          <w:sz w:val="20"/>
          <w:szCs w:val="20"/>
        </w:rPr>
        <w:t xml:space="preserve">for </w:t>
      </w:r>
      <w:proofErr w:type="spellStart"/>
      <w:r w:rsidRPr="008E1159">
        <w:rPr>
          <w:rFonts w:ascii="Calibri" w:eastAsia="Calibri" w:hAnsi="Calibri" w:cs="Calibri"/>
          <w:b/>
          <w:color w:val="212529"/>
          <w:sz w:val="20"/>
          <w:szCs w:val="20"/>
        </w:rPr>
        <w:t>you</w:t>
      </w:r>
      <w:proofErr w:type="spellEnd"/>
    </w:p>
    <w:p w:rsidR="008E1159" w:rsidRPr="008E1159" w:rsidRDefault="008E1159" w:rsidP="008E1159">
      <w:pPr>
        <w:autoSpaceDE w:val="0"/>
        <w:autoSpaceDN w:val="0"/>
        <w:adjustRightInd w:val="0"/>
        <w:spacing w:after="0" w:line="360" w:lineRule="auto"/>
        <w:jc w:val="right"/>
        <w:rPr>
          <w:bCs/>
          <w:i/>
          <w:iCs/>
        </w:rPr>
      </w:pPr>
    </w:p>
    <w:p w:rsidR="008E1159" w:rsidRPr="008E1159" w:rsidRDefault="008E1159" w:rsidP="008E1159">
      <w:pPr>
        <w:spacing w:after="0" w:line="240" w:lineRule="auto"/>
        <w:rPr>
          <w:bCs/>
          <w:i/>
          <w:iCs/>
        </w:rPr>
      </w:pPr>
    </w:p>
    <w:p w:rsidR="008E1159" w:rsidRPr="008E1159" w:rsidRDefault="008E1159" w:rsidP="008E1159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lang w:eastAsia="it-IT"/>
        </w:rPr>
      </w:pPr>
      <w:bookmarkStart w:id="0" w:name="_Hlk177640691"/>
      <w:r w:rsidRPr="008E1159">
        <w:rPr>
          <w:rFonts w:ascii="Calibri" w:eastAsia="Times New Roman" w:hAnsi="Calibri" w:cs="Calibri"/>
          <w:lang w:eastAsia="it-IT"/>
        </w:rPr>
        <w:t xml:space="preserve">_l_ </w:t>
      </w:r>
      <w:proofErr w:type="spellStart"/>
      <w:r w:rsidRPr="008E1159">
        <w:rPr>
          <w:rFonts w:ascii="Calibri" w:eastAsia="Times New Roman" w:hAnsi="Calibri" w:cs="Calibri"/>
          <w:lang w:eastAsia="it-IT"/>
        </w:rPr>
        <w:t>sottoscritt</w:t>
      </w:r>
      <w:proofErr w:type="spellEnd"/>
      <w:r w:rsidRPr="008E1159">
        <w:rPr>
          <w:rFonts w:ascii="Calibri" w:eastAsia="Times New Roman" w:hAnsi="Calibri" w:cs="Calibri"/>
          <w:lang w:eastAsia="it-IT"/>
        </w:rPr>
        <w:t>___________</w:t>
      </w:r>
      <w:r>
        <w:rPr>
          <w:rFonts w:ascii="Calibri" w:eastAsia="Times New Roman" w:hAnsi="Calibri" w:cs="Calibri"/>
          <w:lang w:eastAsia="it-IT"/>
        </w:rPr>
        <w:t>_________________</w:t>
      </w:r>
      <w:proofErr w:type="spellStart"/>
      <w:r w:rsidRPr="008E1159">
        <w:rPr>
          <w:rFonts w:ascii="Calibri" w:eastAsia="Times New Roman" w:hAnsi="Calibri" w:cs="Calibri"/>
          <w:lang w:eastAsia="it-IT"/>
        </w:rPr>
        <w:t>nat</w:t>
      </w:r>
      <w:proofErr w:type="spellEnd"/>
      <w:r w:rsidRPr="008E1159">
        <w:rPr>
          <w:rFonts w:ascii="Calibri" w:eastAsia="Times New Roman" w:hAnsi="Calibri" w:cs="Calibri"/>
          <w:lang w:eastAsia="it-IT"/>
        </w:rPr>
        <w:t>_</w:t>
      </w:r>
      <w:r>
        <w:rPr>
          <w:rFonts w:ascii="Calibri" w:eastAsia="Times New Roman" w:hAnsi="Calibri" w:cs="Calibri"/>
          <w:lang w:eastAsia="it-IT"/>
        </w:rPr>
        <w:t xml:space="preserve"> </w:t>
      </w:r>
      <w:proofErr w:type="spellStart"/>
      <w:r w:rsidRPr="008E1159">
        <w:rPr>
          <w:rFonts w:ascii="Calibri" w:eastAsia="Times New Roman" w:hAnsi="Calibri" w:cs="Calibri"/>
          <w:lang w:eastAsia="it-IT"/>
        </w:rPr>
        <w:t>a____________________il</w:t>
      </w:r>
      <w:proofErr w:type="spellEnd"/>
      <w:r w:rsidRPr="008E1159">
        <w:rPr>
          <w:rFonts w:ascii="Calibri" w:eastAsia="Times New Roman" w:hAnsi="Calibri" w:cs="Calibri"/>
          <w:lang w:eastAsia="it-IT"/>
        </w:rPr>
        <w:t xml:space="preserve"> ______</w:t>
      </w:r>
      <w:r>
        <w:rPr>
          <w:rFonts w:ascii="Calibri" w:eastAsia="Times New Roman" w:hAnsi="Calibri" w:cs="Calibri"/>
          <w:lang w:eastAsia="it-IT"/>
        </w:rPr>
        <w:t>__________</w:t>
      </w:r>
    </w:p>
    <w:p w:rsidR="008E1159" w:rsidRPr="008E1159" w:rsidRDefault="008E1159" w:rsidP="008E1159">
      <w:pPr>
        <w:spacing w:before="120" w:after="120" w:line="276" w:lineRule="auto"/>
        <w:rPr>
          <w:rFonts w:cstheme="minorHAnsi"/>
          <w:b/>
        </w:rPr>
      </w:pPr>
      <w:r w:rsidRPr="008E1159">
        <w:rPr>
          <w:rFonts w:cstheme="minorHAnsi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8E1159">
        <w:rPr>
          <w:rFonts w:cstheme="minorHAnsi"/>
          <w:b/>
        </w:rPr>
        <w:t>d.P.R.</w:t>
      </w:r>
      <w:proofErr w:type="spellEnd"/>
      <w:r w:rsidRPr="008E1159">
        <w:rPr>
          <w:rFonts w:cstheme="minorHAnsi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8E1159">
        <w:rPr>
          <w:rFonts w:cstheme="minorHAnsi"/>
          <w:b/>
        </w:rPr>
        <w:t>d.P.R.</w:t>
      </w:r>
      <w:proofErr w:type="spellEnd"/>
      <w:r w:rsidRPr="008E1159">
        <w:rPr>
          <w:rFonts w:cstheme="minorHAnsi"/>
          <w:b/>
        </w:rPr>
        <w:t xml:space="preserve"> n. 445 del 28 dicembre 2000,</w:t>
      </w:r>
      <w:bookmarkEnd w:id="0"/>
    </w:p>
    <w:p w:rsidR="008E1159" w:rsidRPr="008E1159" w:rsidRDefault="008E1159" w:rsidP="008E1159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  <w:r w:rsidRPr="008E1159">
        <w:rPr>
          <w:rFonts w:cstheme="minorHAnsi"/>
          <w:b/>
          <w:bCs/>
        </w:rPr>
        <w:t xml:space="preserve">DICHIARA </w:t>
      </w:r>
    </w:p>
    <w:p w:rsidR="008E1159" w:rsidRDefault="008E1159" w:rsidP="008E1159">
      <w:pPr>
        <w:autoSpaceDE w:val="0"/>
        <w:autoSpaceDN w:val="0"/>
      </w:pPr>
      <w:proofErr w:type="gramStart"/>
      <w:r w:rsidRPr="008E1159">
        <w:rPr>
          <w:rFonts w:eastAsia="Calibri"/>
        </w:rPr>
        <w:t>di</w:t>
      </w:r>
      <w:proofErr w:type="gramEnd"/>
      <w:r w:rsidRPr="008E1159">
        <w:rPr>
          <w:rFonts w:eastAsia="Calibri"/>
        </w:rPr>
        <w:t xml:space="preserve"> possedere i requisiti di accesso stabiliti dall’art. 5 dell’avviso e</w:t>
      </w:r>
      <w:r w:rsidRPr="008E1159">
        <w:t xml:space="preserve"> di possedere i seguenti titoli culturali e competenze specifiche</w:t>
      </w:r>
    </w:p>
    <w:p w:rsidR="008E1159" w:rsidRPr="008E1159" w:rsidRDefault="008E1159" w:rsidP="008E1159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>TABELLA ESPERTO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3"/>
        <w:gridCol w:w="1797"/>
        <w:gridCol w:w="1442"/>
        <w:gridCol w:w="1248"/>
        <w:gridCol w:w="1442"/>
        <w:gridCol w:w="1506"/>
      </w:tblGrid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  <w:lang w:val="en-US"/>
              </w:rPr>
              <w:t>T</w:t>
            </w:r>
            <w:proofErr w:type="spellStart"/>
            <w:r w:rsidRPr="008E1159">
              <w:rPr>
                <w:rFonts w:ascii="Calibri" w:eastAsia="Times New Roman" w:hAnsi="Calibri" w:cs="Calibri"/>
                <w:b/>
              </w:rPr>
              <w:t>abella</w:t>
            </w:r>
            <w:proofErr w:type="spellEnd"/>
            <w:r w:rsidRPr="008E1159">
              <w:rPr>
                <w:rFonts w:ascii="Calibri" w:eastAsia="Times New Roman" w:hAnsi="Calibri" w:cs="Calibri"/>
                <w:b/>
              </w:rPr>
              <w:t xml:space="preserve"> di valutazione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>Punteggio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 xml:space="preserve">Punteggio </w:t>
            </w:r>
            <w:proofErr w:type="spellStart"/>
            <w:r w:rsidRPr="008E1159">
              <w:rPr>
                <w:rFonts w:ascii="Calibri" w:eastAsia="Times New Roman" w:hAnsi="Calibri" w:cs="Calibri"/>
                <w:b/>
              </w:rPr>
              <w:t>max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N. riferimento C.V.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Punteggio a cura del candidato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Punteggio della Commissione</w:t>
            </w: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Laurea per accesso Classe di Concorso A041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</w:rPr>
              <w:t xml:space="preserve">Fino a 89 – </w:t>
            </w:r>
            <w:r w:rsidRPr="008E1159">
              <w:rPr>
                <w:rFonts w:ascii="Calibri" w:hAnsi="Calibri" w:cs="Calibri"/>
                <w:b/>
              </w:rPr>
              <w:t xml:space="preserve">5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90 a 99 – 6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100 a 104 – 8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105 a 110 – 9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110 e lode –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 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Abilitazione Classe di Concorso A041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1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Dottorato di ricerca inerente l’oggetto dei singoli interventi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Master I/II Livello</w:t>
            </w:r>
          </w:p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(</w:t>
            </w:r>
            <w:proofErr w:type="gramStart"/>
            <w:r w:rsidRPr="008E1159">
              <w:rPr>
                <w:rFonts w:ascii="Calibri" w:eastAsia="Times New Roman" w:hAnsi="Calibri" w:cs="Calibri"/>
                <w:i/>
              </w:rPr>
              <w:t>durata</w:t>
            </w:r>
            <w:proofErr w:type="gramEnd"/>
            <w:r w:rsidRPr="008E1159">
              <w:rPr>
                <w:rFonts w:ascii="Calibri" w:eastAsia="Times New Roman" w:hAnsi="Calibri" w:cs="Calibri"/>
                <w:i/>
              </w:rPr>
              <w:t xml:space="preserve"> annuale-1500 ore con esame finale</w:t>
            </w:r>
            <w:r w:rsidRPr="008E1159">
              <w:rPr>
                <w:rFonts w:ascii="Calibri" w:eastAsia="Times New Roman" w:hAnsi="Calibri" w:cs="Calibri"/>
              </w:rPr>
              <w:t>)  -inerente l’oggetto dei singoli interventi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1 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Diploma di specializzazione biennale</w:t>
            </w:r>
          </w:p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lastRenderedPageBreak/>
              <w:t xml:space="preserve"> </w:t>
            </w:r>
            <w:r w:rsidRPr="008E1159">
              <w:rPr>
                <w:rFonts w:ascii="Calibri" w:hAnsi="Calibri" w:cs="Calibri"/>
                <w:i/>
              </w:rPr>
              <w:t>(1500 ore per anno con esame finale</w:t>
            </w:r>
            <w:r w:rsidRPr="008E1159">
              <w:rPr>
                <w:rFonts w:ascii="Calibri" w:hAnsi="Calibri" w:cs="Calibri"/>
              </w:rPr>
              <w:t>)</w:t>
            </w:r>
            <w:r w:rsidRPr="008E1159">
              <w:rPr>
                <w:rFonts w:ascii="Calibri" w:eastAsia="Times New Roman" w:hAnsi="Calibri" w:cs="Calibri"/>
                <w:b/>
              </w:rPr>
              <w:t xml:space="preserve"> </w:t>
            </w:r>
            <w:r w:rsidRPr="008E1159">
              <w:rPr>
                <w:rFonts w:ascii="Calibri" w:eastAsia="Times New Roman" w:hAnsi="Calibri" w:cs="Calibri"/>
              </w:rPr>
              <w:t>inerente l’oggetto dei singoli interventi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lastRenderedPageBreak/>
              <w:t>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Corso di perfezionamento post-laurea </w:t>
            </w:r>
          </w:p>
          <w:p w:rsidR="008E1159" w:rsidRPr="008E1159" w:rsidRDefault="008E1159" w:rsidP="008E1159">
            <w:pPr>
              <w:rPr>
                <w:rFonts w:ascii="Calibri" w:eastAsia="Times New Roman" w:hAnsi="Calibri" w:cs="Calibri"/>
                <w:i/>
              </w:rPr>
            </w:pPr>
            <w:r w:rsidRPr="008E1159">
              <w:rPr>
                <w:rFonts w:ascii="Calibri" w:eastAsia="Times New Roman" w:hAnsi="Calibri" w:cs="Calibri"/>
                <w:i/>
              </w:rPr>
              <w:t>(</w:t>
            </w:r>
            <w:proofErr w:type="gramStart"/>
            <w:r w:rsidRPr="008E1159">
              <w:rPr>
                <w:rFonts w:ascii="Calibri" w:eastAsia="Times New Roman" w:hAnsi="Calibri" w:cs="Calibri"/>
                <w:i/>
              </w:rPr>
              <w:t>durata</w:t>
            </w:r>
            <w:proofErr w:type="gramEnd"/>
            <w:r w:rsidRPr="008E1159">
              <w:rPr>
                <w:rFonts w:ascii="Calibri" w:eastAsia="Times New Roman" w:hAnsi="Calibri" w:cs="Calibri"/>
                <w:i/>
              </w:rPr>
              <w:t xml:space="preserve"> annuale-1500 ore con esame finale)  -</w:t>
            </w:r>
            <w:r w:rsidRPr="008E1159">
              <w:rPr>
                <w:rFonts w:ascii="Calibri" w:eastAsia="Times New Roman" w:hAnsi="Calibri" w:cs="Calibri"/>
              </w:rPr>
              <w:t>inerente l’oggetto dei singoli interventi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1 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informatiche certificate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linguistiche certificate LINGUA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INGLESE  (</w:t>
            </w:r>
            <w:proofErr w:type="gramEnd"/>
            <w:r w:rsidRPr="008E1159">
              <w:rPr>
                <w:rFonts w:ascii="Calibri" w:eastAsia="Times New Roman" w:hAnsi="Calibri" w:cs="Calibri"/>
                <w:b/>
                <w:i/>
              </w:rPr>
              <w:t>enti Certificatori di cui all’apposita tabella del Ministero Istruzione).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B2</w:t>
            </w: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C1</w:t>
            </w: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C2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linguistiche certificate IN ALTRA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LINGUA  (</w:t>
            </w:r>
            <w:proofErr w:type="gramEnd"/>
            <w:r w:rsidRPr="008E1159">
              <w:rPr>
                <w:rFonts w:ascii="Calibri" w:eastAsia="Times New Roman" w:hAnsi="Calibri" w:cs="Calibri"/>
                <w:b/>
                <w:i/>
              </w:rPr>
              <w:t>enti Certificatori di cui all’apposita tabella del Ministero Istruzione).</w:t>
            </w:r>
            <w:r w:rsidRPr="008E1159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B2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C1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C2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 xml:space="preserve">Tot punti 35  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</w:tbl>
    <w:p w:rsidR="008E1159" w:rsidRPr="008E1159" w:rsidRDefault="008E1159" w:rsidP="008E1159">
      <w:pPr>
        <w:autoSpaceDE w:val="0"/>
        <w:autoSpaceDN w:val="0"/>
      </w:pPr>
    </w:p>
    <w:p w:rsidR="008E1159" w:rsidRPr="008E1159" w:rsidRDefault="008E1159" w:rsidP="008E1159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251"/>
        <w:jc w:val="both"/>
        <w:rPr>
          <w:rFonts w:ascii="Calibri" w:eastAsia="Times New Roman" w:hAnsi="Calibri" w:cs="Calibri"/>
          <w:b/>
          <w:sz w:val="28"/>
          <w:szCs w:val="28"/>
          <w:lang w:eastAsia="it-IT"/>
        </w:rPr>
      </w:pPr>
      <w:r w:rsidRPr="008E1159">
        <w:rPr>
          <w:rFonts w:ascii="Calibri" w:eastAsia="Times New Roman" w:hAnsi="Calibri" w:cs="Calibri"/>
          <w:b/>
          <w:sz w:val="28"/>
          <w:szCs w:val="28"/>
          <w:lang w:eastAsia="it-IT"/>
        </w:rPr>
        <w:t xml:space="preserve">TABELLA TUTOR </w:t>
      </w:r>
    </w:p>
    <w:p w:rsidR="008E1159" w:rsidRPr="008E1159" w:rsidRDefault="008E1159" w:rsidP="008E1159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251"/>
        <w:jc w:val="both"/>
        <w:rPr>
          <w:rFonts w:ascii="Calibri" w:eastAsia="Times New Roman" w:hAnsi="Calibri" w:cs="Times New Roman"/>
          <w:bCs/>
          <w:lang w:eastAsia="it-IT"/>
        </w:rPr>
      </w:pPr>
    </w:p>
    <w:tbl>
      <w:tblPr>
        <w:tblStyle w:val="Grigliatabella1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417"/>
        <w:gridCol w:w="1417"/>
        <w:gridCol w:w="1417"/>
        <w:gridCol w:w="1417"/>
      </w:tblGrid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  <w:lang w:val="en-US"/>
              </w:rPr>
              <w:t>T</w:t>
            </w:r>
            <w:proofErr w:type="spellStart"/>
            <w:r w:rsidRPr="008E1159">
              <w:rPr>
                <w:rFonts w:ascii="Calibri" w:eastAsia="Times New Roman" w:hAnsi="Calibri" w:cs="Calibri"/>
                <w:b/>
              </w:rPr>
              <w:t>abella</w:t>
            </w:r>
            <w:proofErr w:type="spellEnd"/>
            <w:r w:rsidRPr="008E1159">
              <w:rPr>
                <w:rFonts w:ascii="Calibri" w:eastAsia="Times New Roman" w:hAnsi="Calibri" w:cs="Calibri"/>
                <w:b/>
              </w:rPr>
              <w:t xml:space="preserve"> di valutazione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>Punteggio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 xml:space="preserve">Punteggio </w:t>
            </w:r>
            <w:proofErr w:type="spellStart"/>
            <w:r w:rsidRPr="008E1159">
              <w:rPr>
                <w:rFonts w:ascii="Calibri" w:eastAsia="Times New Roman" w:hAnsi="Calibri" w:cs="Calibri"/>
                <w:b/>
              </w:rPr>
              <w:t>max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N. riferimento C.V.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Punteggio a cura del candidato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Punteggio della Commissione</w:t>
            </w: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Laurea per accesso classe di concorso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</w:rPr>
              <w:t xml:space="preserve">Fino a 89 – </w:t>
            </w:r>
            <w:r w:rsidRPr="008E1159">
              <w:rPr>
                <w:rFonts w:ascii="Calibri" w:hAnsi="Calibri" w:cs="Calibri"/>
                <w:b/>
              </w:rPr>
              <w:t xml:space="preserve">5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90 a 99 – 6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100 a 104 – 8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Da 105 a 110 – 9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</w:t>
            </w:r>
          </w:p>
          <w:p w:rsidR="008E1159" w:rsidRPr="008E1159" w:rsidRDefault="008E1159" w:rsidP="008E1159">
            <w:pPr>
              <w:jc w:val="center"/>
              <w:rPr>
                <w:rFonts w:ascii="Calibri" w:hAnsi="Calibri" w:cs="Calibri"/>
                <w:b/>
              </w:rPr>
            </w:pPr>
            <w:r w:rsidRPr="008E1159">
              <w:rPr>
                <w:rFonts w:ascii="Calibri" w:hAnsi="Calibri" w:cs="Calibri"/>
                <w:b/>
              </w:rPr>
              <w:t xml:space="preserve">110 e lode – </w:t>
            </w:r>
            <w:proofErr w:type="spellStart"/>
            <w:r w:rsidRPr="008E1159">
              <w:rPr>
                <w:rFonts w:ascii="Calibri" w:hAnsi="Calibri" w:cs="Calibri"/>
                <w:b/>
              </w:rPr>
              <w:t>pt</w:t>
            </w:r>
            <w:proofErr w:type="spellEnd"/>
            <w:r w:rsidRPr="008E1159">
              <w:rPr>
                <w:rFonts w:ascii="Calibri" w:hAnsi="Calibri" w:cs="Calibri"/>
                <w:b/>
              </w:rPr>
              <w:t>.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Altra laurea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1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Dottorato di ricerca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56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Master I/II Livello</w:t>
            </w:r>
          </w:p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(</w:t>
            </w:r>
            <w:proofErr w:type="gramStart"/>
            <w:r w:rsidRPr="008E1159">
              <w:rPr>
                <w:rFonts w:ascii="Calibri" w:eastAsia="Times New Roman" w:hAnsi="Calibri" w:cs="Calibri"/>
                <w:i/>
              </w:rPr>
              <w:t>durata</w:t>
            </w:r>
            <w:proofErr w:type="gramEnd"/>
            <w:r w:rsidRPr="008E1159">
              <w:rPr>
                <w:rFonts w:ascii="Calibri" w:eastAsia="Times New Roman" w:hAnsi="Calibri" w:cs="Calibri"/>
                <w:i/>
              </w:rPr>
              <w:t xml:space="preserve"> annuale-1500 ore con esame finale</w:t>
            </w:r>
            <w:r w:rsidRPr="008E1159">
              <w:rPr>
                <w:rFonts w:ascii="Calibri" w:eastAsia="Times New Roman" w:hAnsi="Calibri" w:cs="Calibri"/>
              </w:rPr>
              <w:t xml:space="preserve">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1 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Diploma di specializzazione biennale</w:t>
            </w:r>
          </w:p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</w:t>
            </w:r>
            <w:r w:rsidRPr="008E1159">
              <w:rPr>
                <w:rFonts w:ascii="Calibri" w:hAnsi="Calibri" w:cs="Calibri"/>
                <w:i/>
              </w:rPr>
              <w:t>(1500 ore per anno con esame finale</w:t>
            </w:r>
            <w:r w:rsidRPr="008E1159">
              <w:rPr>
                <w:rFonts w:ascii="Calibri" w:hAnsi="Calibri" w:cs="Calibri"/>
              </w:rPr>
              <w:t>)</w:t>
            </w:r>
            <w:r w:rsidRPr="008E1159">
              <w:rPr>
                <w:rFonts w:ascii="Calibri" w:eastAsia="Times New Roman" w:hAnsi="Calibri" w:cs="Calibri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lastRenderedPageBreak/>
              <w:t xml:space="preserve">Corso di perfezionamento post-laurea </w:t>
            </w:r>
          </w:p>
          <w:p w:rsidR="008E1159" w:rsidRPr="008E1159" w:rsidRDefault="008E1159" w:rsidP="008E1159">
            <w:pPr>
              <w:rPr>
                <w:rFonts w:ascii="Calibri" w:eastAsia="Times New Roman" w:hAnsi="Calibri" w:cs="Calibri"/>
                <w:i/>
              </w:rPr>
            </w:pPr>
            <w:r w:rsidRPr="008E1159">
              <w:rPr>
                <w:rFonts w:ascii="Calibri" w:eastAsia="Times New Roman" w:hAnsi="Calibri" w:cs="Calibri"/>
                <w:i/>
              </w:rPr>
              <w:t>(</w:t>
            </w:r>
            <w:proofErr w:type="gramStart"/>
            <w:r w:rsidRPr="008E1159">
              <w:rPr>
                <w:rFonts w:ascii="Calibri" w:eastAsia="Times New Roman" w:hAnsi="Calibri" w:cs="Calibri"/>
                <w:i/>
              </w:rPr>
              <w:t>durata</w:t>
            </w:r>
            <w:proofErr w:type="gramEnd"/>
            <w:r w:rsidRPr="008E1159">
              <w:rPr>
                <w:rFonts w:ascii="Calibri" w:eastAsia="Times New Roman" w:hAnsi="Calibri" w:cs="Calibri"/>
                <w:i/>
              </w:rPr>
              <w:t xml:space="preserve"> annuale-1500 ore con esame finale)  -</w:t>
            </w:r>
            <w:r w:rsidRPr="008E1159">
              <w:rPr>
                <w:rFonts w:ascii="Calibri" w:eastAsia="Times New Roman" w:hAnsi="Calibri" w:cs="Calibri"/>
              </w:rPr>
              <w:t>inerente l’oggetto dei singoli interventi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1 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   </w:t>
            </w: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Incarichi funzionali all’organizzazione   in qualità di collaboratore del dirigente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7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Incarichi funzionali all’organizzazione in qualità di referente di plesso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Incarichi funzionali all’organizzazione   in qualità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di  F.S.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3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Incarichi funzionali all’organizzazione   in qualità di Coordinatore Erasmus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4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Incarichi funzionali all’organizzazione   in qualità di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Coordinatore  dipartimento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2 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Incarichi funzionali all’organizzazione   in qualità di Coordinatore di Classe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1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Incarichi funzionali all’organizzazione   in qualità di referente Invalsi/revisione regolamenti ecc.</w:t>
            </w:r>
          </w:p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Incarichi funzionali all’organizzazione   in qualità di docente tutor/orientatore (ex D.M. 328/2022)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Punti 2 a.s.23/24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Punti 2 </w:t>
            </w:r>
            <w:proofErr w:type="spellStart"/>
            <w:r w:rsidRPr="008E1159">
              <w:rPr>
                <w:rFonts w:ascii="Calibri" w:eastAsia="Times New Roman" w:hAnsi="Calibri" w:cs="Calibri"/>
              </w:rPr>
              <w:t>a.s.</w:t>
            </w:r>
            <w:proofErr w:type="spellEnd"/>
            <w:r w:rsidRPr="008E1159">
              <w:rPr>
                <w:rFonts w:ascii="Calibri" w:eastAsia="Times New Roman" w:hAnsi="Calibri" w:cs="Calibri"/>
              </w:rPr>
              <w:t xml:space="preserve"> 24/25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informatiche certificate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8E1159">
              <w:rPr>
                <w:rFonts w:ascii="Calibri" w:eastAsia="Times New Roman" w:hAnsi="Calibri" w:cs="Calibri"/>
              </w:rPr>
              <w:t>max</w:t>
            </w:r>
            <w:proofErr w:type="spellEnd"/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linguistiche certificate LINGUA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INGLESE  (</w:t>
            </w:r>
            <w:proofErr w:type="gramEnd"/>
            <w:r w:rsidRPr="008E1159">
              <w:rPr>
                <w:rFonts w:ascii="Calibri" w:eastAsia="Times New Roman" w:hAnsi="Calibri" w:cs="Calibri"/>
                <w:b/>
                <w:i/>
              </w:rPr>
              <w:t>enti Certificatori di cui all’apposita tabella del Ministero Istruzione).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B2</w:t>
            </w: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C1</w:t>
            </w: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ind w:left="-85" w:right="-160"/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>C2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Competenze linguistiche certificate IN ALTRA </w:t>
            </w:r>
            <w:proofErr w:type="gramStart"/>
            <w:r w:rsidRPr="008E1159">
              <w:rPr>
                <w:rFonts w:ascii="Calibri" w:eastAsia="Times New Roman" w:hAnsi="Calibri" w:cs="Calibri"/>
              </w:rPr>
              <w:t>LINGUA  (</w:t>
            </w:r>
            <w:proofErr w:type="gramEnd"/>
            <w:r w:rsidRPr="008E1159">
              <w:rPr>
                <w:rFonts w:ascii="Calibri" w:eastAsia="Times New Roman" w:hAnsi="Calibri" w:cs="Calibri"/>
                <w:b/>
                <w:i/>
              </w:rPr>
              <w:t>enti Certificatori di cui all’apposita tabella del Ministero Istruzione).</w:t>
            </w:r>
            <w:r w:rsidRPr="008E1159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B2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1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C1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2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rPr>
          <w:trHeight w:val="37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59" w:rsidRPr="008E1159" w:rsidRDefault="008E1159" w:rsidP="008E11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r w:rsidRPr="008E1159">
              <w:rPr>
                <w:rFonts w:ascii="Calibri" w:eastAsia="Times New Roman" w:hAnsi="Calibri" w:cs="Calibri"/>
              </w:rPr>
              <w:t xml:space="preserve">C2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8E1159">
              <w:rPr>
                <w:rFonts w:ascii="Calibri" w:eastAsia="Times New Roman" w:hAnsi="Calibri" w:cs="Calibri"/>
              </w:rPr>
              <w:t>punti</w:t>
            </w:r>
            <w:proofErr w:type="gramEnd"/>
            <w:r w:rsidRPr="008E1159">
              <w:rPr>
                <w:rFonts w:ascii="Calibri" w:eastAsia="Times New Roman" w:hAnsi="Calibri" w:cs="Calibri"/>
              </w:rPr>
              <w:t xml:space="preserve"> 3</w:t>
            </w:r>
          </w:p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 xml:space="preserve">Tot punti 100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  <w:tr w:rsidR="008E1159" w:rsidRPr="008E1159" w:rsidTr="008E11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both"/>
              <w:rPr>
                <w:rFonts w:ascii="Calibri" w:eastAsia="Times New Roman" w:hAnsi="Calibri" w:cs="Calibri"/>
                <w:b/>
              </w:rPr>
            </w:pPr>
            <w:r w:rsidRPr="008E1159">
              <w:rPr>
                <w:rFonts w:ascii="Calibri" w:eastAsia="Times New Roman" w:hAnsi="Calibri" w:cs="Calibri"/>
                <w:b/>
              </w:rPr>
              <w:t>*per gli incarichi funzionali non vale l’anno in corso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59" w:rsidRPr="008E1159" w:rsidRDefault="008E1159" w:rsidP="008E1159">
            <w:pPr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</w:tbl>
    <w:p w:rsidR="004E5C36" w:rsidRDefault="004E5C36"/>
    <w:p w:rsidR="007B336B" w:rsidRDefault="007B336B">
      <w:r>
        <w:t>Data e luogo</w:t>
      </w:r>
    </w:p>
    <w:p w:rsidR="007B336B" w:rsidRDefault="007B336B">
      <w:r>
        <w:t xml:space="preserve">                                                                                                                                             Firma</w:t>
      </w:r>
      <w:bookmarkStart w:id="1" w:name="_GoBack"/>
      <w:bookmarkEnd w:id="1"/>
    </w:p>
    <w:sectPr w:rsidR="007B336B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159" w:rsidRDefault="008E1159" w:rsidP="008E1159">
      <w:pPr>
        <w:spacing w:after="0" w:line="240" w:lineRule="auto"/>
      </w:pPr>
      <w:r>
        <w:separator/>
      </w:r>
    </w:p>
  </w:endnote>
  <w:endnote w:type="continuationSeparator" w:id="0">
    <w:p w:rsidR="008E1159" w:rsidRDefault="008E1159" w:rsidP="008E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159" w:rsidRDefault="008E1159" w:rsidP="008E1159">
      <w:pPr>
        <w:spacing w:after="0" w:line="240" w:lineRule="auto"/>
      </w:pPr>
      <w:r>
        <w:separator/>
      </w:r>
    </w:p>
  </w:footnote>
  <w:footnote w:type="continuationSeparator" w:id="0">
    <w:p w:rsidR="008E1159" w:rsidRDefault="008E1159" w:rsidP="008E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159" w:rsidRDefault="008E1159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2DC71C" wp14:editId="7B3C5D3A">
          <wp:simplePos x="0" y="0"/>
          <wp:positionH relativeFrom="margin">
            <wp:align>left</wp:align>
          </wp:positionH>
          <wp:positionV relativeFrom="paragraph">
            <wp:posOffset>43180</wp:posOffset>
          </wp:positionV>
          <wp:extent cx="6046470" cy="50038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4009" cy="503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B8"/>
    <w:rsid w:val="004E5C36"/>
    <w:rsid w:val="007B336B"/>
    <w:rsid w:val="008E1159"/>
    <w:rsid w:val="00AA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1460A3B-D0B2-446B-B76A-458D72E2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E115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11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1159"/>
  </w:style>
  <w:style w:type="paragraph" w:styleId="Pidipagina">
    <w:name w:val="footer"/>
    <w:basedOn w:val="Normale"/>
    <w:link w:val="PidipaginaCarattere"/>
    <w:uiPriority w:val="99"/>
    <w:unhideWhenUsed/>
    <w:rsid w:val="008E11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1159"/>
  </w:style>
  <w:style w:type="table" w:styleId="Grigliatabella">
    <w:name w:val="Table Grid"/>
    <w:basedOn w:val="Tabellanormale"/>
    <w:uiPriority w:val="39"/>
    <w:qFormat/>
    <w:rsid w:val="008E11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qFormat/>
    <w:rsid w:val="008E11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Account Microsoft</cp:lastModifiedBy>
  <cp:revision>2</cp:revision>
  <dcterms:created xsi:type="dcterms:W3CDTF">2026-07-21T12:45:00Z</dcterms:created>
  <dcterms:modified xsi:type="dcterms:W3CDTF">2026-07-21T12:45:00Z</dcterms:modified>
</cp:coreProperties>
</file>